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04" w:rsidRPr="00F53E56" w:rsidRDefault="007A0A04" w:rsidP="007A0A04">
      <w:pPr>
        <w:spacing w:after="0" w:line="240" w:lineRule="auto"/>
        <w:ind w:firstLine="720"/>
        <w:rPr>
          <w:b/>
          <w:color w:val="92D050"/>
          <w:sz w:val="36"/>
          <w:szCs w:val="28"/>
        </w:rPr>
      </w:pPr>
      <w:bookmarkStart w:id="0" w:name="_Hlk14776413"/>
      <w:bookmarkEnd w:id="0"/>
      <w:r w:rsidRPr="00F53E56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9B77788">
            <wp:simplePos x="0" y="0"/>
            <wp:positionH relativeFrom="column">
              <wp:posOffset>-205153</wp:posOffset>
            </wp:positionH>
            <wp:positionV relativeFrom="page">
              <wp:posOffset>572732</wp:posOffset>
            </wp:positionV>
            <wp:extent cx="1279525" cy="457200"/>
            <wp:effectExtent l="0" t="0" r="0" b="0"/>
            <wp:wrapTight wrapText="bothSides">
              <wp:wrapPolygon edited="0">
                <wp:start x="8361" y="0"/>
                <wp:lineTo x="0" y="0"/>
                <wp:lineTo x="0" y="13500"/>
                <wp:lineTo x="5467" y="14400"/>
                <wp:lineTo x="5145" y="18900"/>
                <wp:lineTo x="7397" y="20700"/>
                <wp:lineTo x="15115" y="20700"/>
                <wp:lineTo x="18009" y="20700"/>
                <wp:lineTo x="21225" y="19800"/>
                <wp:lineTo x="21225" y="7200"/>
                <wp:lineTo x="15436" y="0"/>
                <wp:lineTo x="9969" y="0"/>
                <wp:lineTo x="83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ian-college-experience-logo-colour-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E56">
        <w:rPr>
          <w:b/>
          <w:color w:val="92D050"/>
          <w:sz w:val="36"/>
          <w:szCs w:val="28"/>
        </w:rPr>
        <w:t>Policy A</w:t>
      </w:r>
      <w:bookmarkStart w:id="1" w:name="_Hlk14774586"/>
      <w:bookmarkEnd w:id="1"/>
      <w:r w:rsidRPr="00F53E56">
        <w:rPr>
          <w:b/>
          <w:color w:val="92D050"/>
          <w:sz w:val="36"/>
          <w:szCs w:val="28"/>
        </w:rPr>
        <w:t>cknowledgement for Clients</w:t>
      </w:r>
    </w:p>
    <w:p w:rsidR="007A0A04" w:rsidRDefault="007A0A04" w:rsidP="007A0A04">
      <w:pPr>
        <w:spacing w:after="0" w:line="240" w:lineRule="auto"/>
        <w:ind w:left="1440"/>
        <w:rPr>
          <w:b/>
          <w:color w:val="000000" w:themeColor="text1"/>
          <w:sz w:val="36"/>
          <w:szCs w:val="28"/>
        </w:rPr>
      </w:pPr>
      <w:r w:rsidRPr="00F53E56">
        <w:rPr>
          <w:b/>
          <w:color w:val="000000" w:themeColor="text1"/>
          <w:sz w:val="36"/>
          <w:szCs w:val="28"/>
        </w:rPr>
        <w:t>Harmonize for Speech, Hearing and Language Clinic</w:t>
      </w:r>
    </w:p>
    <w:p w:rsidR="004320D1" w:rsidRPr="00F53E56" w:rsidRDefault="004320D1" w:rsidP="007A0A04">
      <w:pPr>
        <w:spacing w:after="0" w:line="240" w:lineRule="auto"/>
        <w:ind w:left="1440"/>
        <w:rPr>
          <w:b/>
          <w:color w:val="000000" w:themeColor="text1"/>
          <w:sz w:val="36"/>
          <w:szCs w:val="28"/>
        </w:rPr>
      </w:pPr>
    </w:p>
    <w:p w:rsidR="00FB3BA8" w:rsidRPr="00FB3BA8" w:rsidRDefault="00F53E56" w:rsidP="007A0A04">
      <w:pPr>
        <w:spacing w:after="0" w:line="240" w:lineRule="auto"/>
        <w:jc w:val="center"/>
        <w:rPr>
          <w:b/>
          <w:color w:val="E97300"/>
          <w:sz w:val="28"/>
          <w:szCs w:val="28"/>
        </w:rPr>
      </w:pPr>
      <w:r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5341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ve-hell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B3" w:rsidRDefault="004E6677" w:rsidP="004A0DB3">
      <w:pPr>
        <w:rPr>
          <w:sz w:val="36"/>
          <w:szCs w:val="20"/>
        </w:rPr>
      </w:pPr>
      <w:bookmarkStart w:id="2" w:name="_Hlk14774588"/>
      <w:bookmarkEnd w:id="2"/>
      <w:r w:rsidRPr="00F53E56">
        <w:rPr>
          <w:b/>
          <w:color w:val="000000" w:themeColor="text1"/>
          <w:sz w:val="36"/>
          <w:szCs w:val="20"/>
        </w:rPr>
        <w:t xml:space="preserve">Hello and welcome </w:t>
      </w:r>
      <w:r w:rsidR="004A0DB3" w:rsidRPr="00F53E56">
        <w:rPr>
          <w:sz w:val="36"/>
          <w:szCs w:val="20"/>
        </w:rPr>
        <w:t xml:space="preserve">to the Harmonize for Speech, Hearing and Language Clinic at Georgian College! </w:t>
      </w:r>
    </w:p>
    <w:p w:rsidR="00F53E56" w:rsidRPr="00F53E56" w:rsidRDefault="00F53E56" w:rsidP="004A0DB3">
      <w:pPr>
        <w:rPr>
          <w:sz w:val="36"/>
          <w:szCs w:val="20"/>
        </w:rPr>
      </w:pPr>
    </w:p>
    <w:p w:rsidR="00DF2825" w:rsidRDefault="004A0DB3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  <w:r w:rsidRPr="00F53E56">
        <w:rPr>
          <w:b/>
          <w:color w:val="000000" w:themeColor="text1"/>
          <w:sz w:val="36"/>
          <w:szCs w:val="20"/>
        </w:rPr>
        <w:t xml:space="preserve">This </w:t>
      </w:r>
      <w:r w:rsidR="00DF2825" w:rsidRPr="00F53E56">
        <w:rPr>
          <w:b/>
          <w:color w:val="000000" w:themeColor="text1"/>
          <w:sz w:val="36"/>
          <w:szCs w:val="20"/>
        </w:rPr>
        <w:t>document</w:t>
      </w:r>
      <w:r w:rsidRPr="00F53E56">
        <w:rPr>
          <w:b/>
          <w:color w:val="000000" w:themeColor="text1"/>
          <w:sz w:val="36"/>
          <w:szCs w:val="20"/>
        </w:rPr>
        <w:t xml:space="preserve"> goes over information how to provide </w:t>
      </w:r>
      <w:r w:rsidR="00DF2825" w:rsidRPr="00F53E56">
        <w:rPr>
          <w:b/>
          <w:color w:val="000000" w:themeColor="text1"/>
          <w:sz w:val="36"/>
          <w:szCs w:val="20"/>
        </w:rPr>
        <w:t>good and safe</w:t>
      </w:r>
      <w:r w:rsidRPr="00F53E56">
        <w:rPr>
          <w:b/>
          <w:color w:val="000000" w:themeColor="text1"/>
          <w:sz w:val="36"/>
          <w:szCs w:val="20"/>
        </w:rPr>
        <w:t xml:space="preserve"> care for your treatments, and </w:t>
      </w:r>
      <w:r w:rsidR="00DF2825" w:rsidRPr="00F53E56">
        <w:rPr>
          <w:b/>
          <w:color w:val="000000" w:themeColor="text1"/>
          <w:sz w:val="36"/>
          <w:szCs w:val="20"/>
        </w:rPr>
        <w:t xml:space="preserve">for </w:t>
      </w:r>
      <w:r w:rsidRPr="00F53E56">
        <w:rPr>
          <w:b/>
          <w:color w:val="000000" w:themeColor="text1"/>
          <w:sz w:val="36"/>
          <w:szCs w:val="20"/>
        </w:rPr>
        <w:t>students</w:t>
      </w:r>
      <w:r w:rsidR="00DF2825" w:rsidRPr="00F53E56">
        <w:rPr>
          <w:b/>
          <w:color w:val="000000" w:themeColor="text1"/>
          <w:sz w:val="36"/>
          <w:szCs w:val="20"/>
        </w:rPr>
        <w:t xml:space="preserve"> to have a good learning experience</w:t>
      </w:r>
      <w:r w:rsidRPr="00F53E56">
        <w:rPr>
          <w:b/>
          <w:color w:val="000000" w:themeColor="text1"/>
          <w:sz w:val="36"/>
          <w:szCs w:val="20"/>
        </w:rPr>
        <w:t>.</w:t>
      </w:r>
      <w:r w:rsidR="00DF2825" w:rsidRPr="00F53E56">
        <w:rPr>
          <w:b/>
          <w:color w:val="000000" w:themeColor="text1"/>
          <w:sz w:val="36"/>
          <w:szCs w:val="20"/>
        </w:rPr>
        <w:t xml:space="preserve"> Here are a few rules.</w:t>
      </w:r>
      <w:r w:rsidRPr="00F53E56">
        <w:rPr>
          <w:b/>
          <w:color w:val="000000" w:themeColor="text1"/>
          <w:sz w:val="36"/>
          <w:szCs w:val="20"/>
        </w:rPr>
        <w:t xml:space="preserve"> </w:t>
      </w:r>
    </w:p>
    <w:p w:rsidR="004320D1" w:rsidRPr="00F53E56" w:rsidRDefault="004320D1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</w:p>
    <w:p w:rsidR="004320D1" w:rsidRDefault="00F53E56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  <w:r w:rsidRPr="00F53E56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Tight wrapText="bothSides">
              <wp:wrapPolygon edited="0">
                <wp:start x="10047" y="0"/>
                <wp:lineTo x="0" y="8037"/>
                <wp:lineTo x="0" y="19088"/>
                <wp:lineTo x="9042" y="21098"/>
                <wp:lineTo x="18084" y="21098"/>
                <wp:lineTo x="21098" y="9042"/>
                <wp:lineTo x="15070" y="0"/>
                <wp:lineTo x="10047" y="0"/>
              </wp:wrapPolygon>
            </wp:wrapTight>
            <wp:docPr id="7" name="Graphic 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B3" w:rsidRPr="00F53E56">
        <w:rPr>
          <w:b/>
          <w:color w:val="000000" w:themeColor="text1"/>
          <w:sz w:val="36"/>
          <w:szCs w:val="20"/>
        </w:rPr>
        <w:t xml:space="preserve">Please </w:t>
      </w:r>
      <w:r w:rsidR="004A0DB3" w:rsidRPr="00F53E56">
        <w:rPr>
          <w:b/>
          <w:color w:val="000000" w:themeColor="text1"/>
          <w:sz w:val="44"/>
          <w:szCs w:val="20"/>
        </w:rPr>
        <w:t>circl</w:t>
      </w:r>
      <w:r w:rsidR="00DF2825" w:rsidRPr="00F53E56">
        <w:rPr>
          <w:b/>
          <w:color w:val="000000" w:themeColor="text1"/>
          <w:sz w:val="44"/>
          <w:szCs w:val="20"/>
        </w:rPr>
        <w:t>e</w:t>
      </w:r>
      <w:r w:rsidR="004A0DB3" w:rsidRPr="00F53E56">
        <w:rPr>
          <w:b/>
          <w:color w:val="000000" w:themeColor="text1"/>
          <w:sz w:val="36"/>
          <w:szCs w:val="20"/>
        </w:rPr>
        <w:t xml:space="preserve"> the thumbs </w:t>
      </w:r>
      <w:proofErr w:type="gramStart"/>
      <w:r w:rsidR="004A0DB3" w:rsidRPr="00F53E56">
        <w:rPr>
          <w:b/>
          <w:color w:val="000000" w:themeColor="text1"/>
          <w:sz w:val="36"/>
          <w:szCs w:val="20"/>
        </w:rPr>
        <w:t>up</w:t>
      </w:r>
      <w:r w:rsidR="00DF2825" w:rsidRPr="00F53E56">
        <w:rPr>
          <w:b/>
          <w:color w:val="000000" w:themeColor="text1"/>
          <w:sz w:val="36"/>
          <w:szCs w:val="20"/>
        </w:rPr>
        <w:t xml:space="preserve"> </w:t>
      </w:r>
      <w:r w:rsidR="004A0DB3" w:rsidRPr="00F53E56">
        <w:rPr>
          <w:b/>
          <w:color w:val="000000" w:themeColor="text1"/>
          <w:sz w:val="36"/>
          <w:szCs w:val="20"/>
        </w:rPr>
        <w:t xml:space="preserve"> if</w:t>
      </w:r>
      <w:proofErr w:type="gramEnd"/>
      <w:r w:rsidR="004A0DB3" w:rsidRPr="00F53E56">
        <w:rPr>
          <w:b/>
          <w:color w:val="000000" w:themeColor="text1"/>
          <w:sz w:val="36"/>
          <w:szCs w:val="20"/>
        </w:rPr>
        <w:t xml:space="preserve"> you agree to the </w:t>
      </w:r>
    </w:p>
    <w:p w:rsidR="004320D1" w:rsidRDefault="004320D1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  <w:r w:rsidRPr="00F53E56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211455</wp:posOffset>
            </wp:positionV>
            <wp:extent cx="438150" cy="438150"/>
            <wp:effectExtent l="0" t="0" r="0" b="0"/>
            <wp:wrapSquare wrapText="bothSides"/>
            <wp:docPr id="8" name="Graphic 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D1" w:rsidRDefault="004A0DB3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  <w:proofErr w:type="gramStart"/>
      <w:r w:rsidRPr="00F53E56">
        <w:rPr>
          <w:b/>
          <w:color w:val="000000" w:themeColor="text1"/>
          <w:sz w:val="36"/>
          <w:szCs w:val="20"/>
        </w:rPr>
        <w:t>information</w:t>
      </w:r>
      <w:proofErr w:type="gramEnd"/>
      <w:r w:rsidRPr="00F53E56">
        <w:rPr>
          <w:b/>
          <w:color w:val="000000" w:themeColor="text1"/>
          <w:sz w:val="36"/>
          <w:szCs w:val="20"/>
        </w:rPr>
        <w:t xml:space="preserve"> or circle thumbs </w:t>
      </w:r>
      <w:r w:rsidR="00DF2825" w:rsidRPr="00F53E56">
        <w:rPr>
          <w:b/>
          <w:color w:val="000000" w:themeColor="text1"/>
          <w:sz w:val="36"/>
          <w:szCs w:val="20"/>
        </w:rPr>
        <w:t xml:space="preserve">down </w:t>
      </w:r>
      <w:r w:rsidRPr="00F53E56">
        <w:rPr>
          <w:b/>
          <w:color w:val="000000" w:themeColor="text1"/>
          <w:sz w:val="36"/>
          <w:szCs w:val="20"/>
        </w:rPr>
        <w:t xml:space="preserve"> if you do not </w:t>
      </w:r>
      <w:r w:rsidR="00DF2825" w:rsidRPr="00F53E56">
        <w:rPr>
          <w:b/>
          <w:color w:val="000000" w:themeColor="text1"/>
          <w:sz w:val="36"/>
          <w:szCs w:val="20"/>
        </w:rPr>
        <w:t>agree</w:t>
      </w:r>
      <w:r w:rsidR="000F0932" w:rsidRPr="00F53E56">
        <w:rPr>
          <w:b/>
          <w:color w:val="000000" w:themeColor="text1"/>
          <w:sz w:val="36"/>
          <w:szCs w:val="20"/>
        </w:rPr>
        <w:t xml:space="preserve"> </w:t>
      </w:r>
    </w:p>
    <w:p w:rsidR="004320D1" w:rsidRDefault="004320D1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</w:p>
    <w:p w:rsidR="00FB3BA8" w:rsidRPr="00F53E56" w:rsidRDefault="000F0932" w:rsidP="00FB3BA8">
      <w:pPr>
        <w:spacing w:after="0" w:line="240" w:lineRule="auto"/>
        <w:rPr>
          <w:b/>
          <w:color w:val="000000" w:themeColor="text1"/>
          <w:sz w:val="36"/>
          <w:szCs w:val="20"/>
        </w:rPr>
      </w:pPr>
      <w:proofErr w:type="gramStart"/>
      <w:r w:rsidRPr="00F53E56">
        <w:rPr>
          <w:b/>
          <w:color w:val="000000" w:themeColor="text1"/>
          <w:sz w:val="36"/>
          <w:szCs w:val="20"/>
        </w:rPr>
        <w:t>and</w:t>
      </w:r>
      <w:proofErr w:type="gramEnd"/>
      <w:r w:rsidRPr="00F53E56">
        <w:rPr>
          <w:b/>
          <w:color w:val="000000" w:themeColor="text1"/>
          <w:sz w:val="36"/>
          <w:szCs w:val="20"/>
        </w:rPr>
        <w:t xml:space="preserve"> please </w:t>
      </w:r>
      <w:r w:rsidR="007B5A49" w:rsidRPr="00F53E56">
        <w:rPr>
          <w:b/>
          <w:color w:val="000000" w:themeColor="text1"/>
          <w:sz w:val="36"/>
          <w:szCs w:val="20"/>
        </w:rPr>
        <w:t>initial down below.</w:t>
      </w:r>
    </w:p>
    <w:p w:rsidR="00DF2825" w:rsidRPr="00F53E56" w:rsidRDefault="004320D1" w:rsidP="00FB3BA8">
      <w:pPr>
        <w:spacing w:after="0" w:line="240" w:lineRule="auto"/>
        <w:rPr>
          <w:b/>
          <w:color w:val="000000" w:themeColor="text1"/>
          <w:sz w:val="44"/>
          <w:szCs w:val="24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9525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endar-appointment-day-circled-reminder-19147605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E9" w:rsidRDefault="00DF2825" w:rsidP="00DF2825">
      <w:pPr>
        <w:rPr>
          <w:sz w:val="36"/>
          <w:szCs w:val="20"/>
        </w:rPr>
      </w:pPr>
      <w:r w:rsidRPr="00F53E56">
        <w:rPr>
          <w:sz w:val="36"/>
          <w:szCs w:val="20"/>
        </w:rPr>
        <w:t xml:space="preserve">Time of Treatment will change for each </w:t>
      </w:r>
      <w:r w:rsidR="006F6378" w:rsidRPr="00F53E56">
        <w:rPr>
          <w:sz w:val="36"/>
          <w:szCs w:val="20"/>
        </w:rPr>
        <w:t>client’s</w:t>
      </w:r>
      <w:r w:rsidRPr="00F53E56">
        <w:rPr>
          <w:sz w:val="36"/>
          <w:szCs w:val="20"/>
        </w:rPr>
        <w:t xml:space="preserve"> </w:t>
      </w:r>
      <w:r w:rsidR="006F6378" w:rsidRPr="00F53E56">
        <w:rPr>
          <w:sz w:val="36"/>
          <w:szCs w:val="20"/>
        </w:rPr>
        <w:t>goals.</w:t>
      </w:r>
      <w:r w:rsidR="000F0932" w:rsidRPr="00F53E56">
        <w:rPr>
          <w:sz w:val="36"/>
          <w:szCs w:val="20"/>
        </w:rPr>
        <w:t xml:space="preserve">    </w:t>
      </w:r>
    </w:p>
    <w:p w:rsidR="004320D1" w:rsidRDefault="004320D1" w:rsidP="00DF2825">
      <w:pPr>
        <w:rPr>
          <w:sz w:val="36"/>
          <w:szCs w:val="20"/>
        </w:rPr>
      </w:pPr>
    </w:p>
    <w:p w:rsidR="004320D1" w:rsidRPr="00F53E56" w:rsidRDefault="00522AD9" w:rsidP="00DF2825">
      <w:pPr>
        <w:rPr>
          <w:sz w:val="36"/>
          <w:szCs w:val="20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442595</wp:posOffset>
            </wp:positionV>
            <wp:extent cx="1069975" cy="6013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rting_school_b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378" w:rsidRPr="004320D1" w:rsidRDefault="006F6378" w:rsidP="004320D1">
      <w:pPr>
        <w:ind w:left="360"/>
        <w:rPr>
          <w:sz w:val="36"/>
          <w:szCs w:val="20"/>
        </w:rPr>
      </w:pPr>
      <w:r w:rsidRPr="004320D1">
        <w:rPr>
          <w:sz w:val="36"/>
          <w:szCs w:val="20"/>
        </w:rPr>
        <w:t xml:space="preserve">We book new clients at the start of the new school term. </w:t>
      </w:r>
      <w:r w:rsidR="000F0932" w:rsidRPr="004320D1">
        <w:rPr>
          <w:sz w:val="36"/>
          <w:szCs w:val="20"/>
        </w:rPr>
        <w:t xml:space="preserve">  </w:t>
      </w:r>
    </w:p>
    <w:p w:rsidR="004320D1" w:rsidRDefault="004320D1" w:rsidP="004320D1">
      <w:pPr>
        <w:rPr>
          <w:sz w:val="36"/>
          <w:szCs w:val="20"/>
        </w:rPr>
      </w:pPr>
    </w:p>
    <w:p w:rsidR="004320D1" w:rsidRPr="004320D1" w:rsidRDefault="00522AD9" w:rsidP="004320D1">
      <w:pPr>
        <w:rPr>
          <w:sz w:val="36"/>
          <w:szCs w:val="20"/>
        </w:rPr>
      </w:pPr>
      <w:r>
        <w:rPr>
          <w:noProof/>
          <w:sz w:val="36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457200</wp:posOffset>
            </wp:positionV>
            <wp:extent cx="10502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56" y="21340"/>
                <wp:lineTo x="211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_preview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60" w:rsidRDefault="006F6378" w:rsidP="00DF2825">
      <w:pPr>
        <w:rPr>
          <w:sz w:val="36"/>
          <w:szCs w:val="20"/>
        </w:rPr>
      </w:pPr>
      <w:r w:rsidRPr="00F53E56">
        <w:rPr>
          <w:sz w:val="36"/>
          <w:szCs w:val="20"/>
        </w:rPr>
        <w:t xml:space="preserve">Our goal will be to provide clients with </w:t>
      </w:r>
      <w:r w:rsidR="00481060" w:rsidRPr="00F53E56">
        <w:rPr>
          <w:sz w:val="36"/>
          <w:szCs w:val="20"/>
        </w:rPr>
        <w:t xml:space="preserve">care for </w:t>
      </w:r>
      <w:r w:rsidR="00481060" w:rsidRPr="00F53E56">
        <w:rPr>
          <w:b/>
          <w:sz w:val="36"/>
          <w:szCs w:val="20"/>
        </w:rPr>
        <w:t>2</w:t>
      </w:r>
      <w:r w:rsidRPr="00F53E56">
        <w:rPr>
          <w:sz w:val="36"/>
          <w:szCs w:val="20"/>
        </w:rPr>
        <w:t xml:space="preserve"> semesters </w:t>
      </w:r>
      <w:r w:rsidR="00481060" w:rsidRPr="00F53E56">
        <w:rPr>
          <w:sz w:val="36"/>
          <w:szCs w:val="20"/>
        </w:rPr>
        <w:t>with</w:t>
      </w:r>
      <w:r w:rsidRPr="00F53E56">
        <w:rPr>
          <w:sz w:val="36"/>
          <w:szCs w:val="20"/>
        </w:rPr>
        <w:t xml:space="preserve"> </w:t>
      </w:r>
      <w:r w:rsidR="00481060" w:rsidRPr="00F53E56">
        <w:rPr>
          <w:sz w:val="36"/>
          <w:szCs w:val="20"/>
        </w:rPr>
        <w:t xml:space="preserve">choice </w:t>
      </w:r>
      <w:r w:rsidRPr="00F53E56">
        <w:rPr>
          <w:sz w:val="36"/>
          <w:szCs w:val="20"/>
        </w:rPr>
        <w:t xml:space="preserve">of the </w:t>
      </w:r>
      <w:r w:rsidR="00481060" w:rsidRPr="00F53E56">
        <w:rPr>
          <w:sz w:val="36"/>
          <w:szCs w:val="20"/>
        </w:rPr>
        <w:t>managing Speech</w:t>
      </w:r>
      <w:r w:rsidRPr="00F53E56">
        <w:rPr>
          <w:sz w:val="36"/>
          <w:szCs w:val="20"/>
        </w:rPr>
        <w:t xml:space="preserve">-Language Pathologist. </w:t>
      </w:r>
    </w:p>
    <w:p w:rsidR="00522AD9" w:rsidRPr="00F53E56" w:rsidRDefault="00522AD9" w:rsidP="00DF2825">
      <w:pPr>
        <w:rPr>
          <w:sz w:val="36"/>
          <w:szCs w:val="20"/>
        </w:rPr>
      </w:pPr>
    </w:p>
    <w:p w:rsidR="006F6378" w:rsidRDefault="006F6378" w:rsidP="00DF2825">
      <w:pPr>
        <w:rPr>
          <w:sz w:val="36"/>
          <w:szCs w:val="20"/>
        </w:rPr>
      </w:pPr>
      <w:r w:rsidRPr="00F53E56">
        <w:rPr>
          <w:sz w:val="36"/>
          <w:szCs w:val="20"/>
        </w:rPr>
        <w:t xml:space="preserve">At the end of the </w:t>
      </w:r>
      <w:r w:rsidR="00481060" w:rsidRPr="00F53E56">
        <w:rPr>
          <w:b/>
          <w:sz w:val="36"/>
          <w:szCs w:val="20"/>
        </w:rPr>
        <w:t>2</w:t>
      </w:r>
      <w:r w:rsidR="00481060" w:rsidRPr="00F53E56">
        <w:rPr>
          <w:sz w:val="36"/>
          <w:szCs w:val="20"/>
        </w:rPr>
        <w:t xml:space="preserve"> </w:t>
      </w:r>
      <w:r w:rsidRPr="00F53E56">
        <w:rPr>
          <w:sz w:val="36"/>
          <w:szCs w:val="20"/>
        </w:rPr>
        <w:t xml:space="preserve">semesters clients are </w:t>
      </w:r>
      <w:r w:rsidR="00481060" w:rsidRPr="00F53E56">
        <w:rPr>
          <w:sz w:val="36"/>
          <w:szCs w:val="20"/>
        </w:rPr>
        <w:t>removed from list</w:t>
      </w:r>
      <w:r w:rsidRPr="00F53E56">
        <w:rPr>
          <w:sz w:val="36"/>
          <w:szCs w:val="20"/>
        </w:rPr>
        <w:t xml:space="preserve"> and may </w:t>
      </w:r>
      <w:r w:rsidR="00481060" w:rsidRPr="00F53E56">
        <w:rPr>
          <w:sz w:val="36"/>
          <w:szCs w:val="20"/>
        </w:rPr>
        <w:t xml:space="preserve">want </w:t>
      </w:r>
      <w:r w:rsidRPr="00F53E56">
        <w:rPr>
          <w:sz w:val="36"/>
          <w:szCs w:val="20"/>
        </w:rPr>
        <w:t xml:space="preserve">to be put onto a wait list for </w:t>
      </w:r>
      <w:r w:rsidR="00481060" w:rsidRPr="00F53E56">
        <w:rPr>
          <w:sz w:val="36"/>
          <w:szCs w:val="20"/>
        </w:rPr>
        <w:t xml:space="preserve">access </w:t>
      </w:r>
      <w:r w:rsidRPr="00F53E56">
        <w:rPr>
          <w:sz w:val="36"/>
          <w:szCs w:val="20"/>
        </w:rPr>
        <w:t>to the clinic</w:t>
      </w:r>
      <w:r w:rsidR="001640BD" w:rsidRPr="00F53E56">
        <w:rPr>
          <w:sz w:val="36"/>
          <w:szCs w:val="20"/>
        </w:rPr>
        <w:t>.</w:t>
      </w:r>
    </w:p>
    <w:p w:rsidR="00522AD9" w:rsidRPr="00F53E56" w:rsidRDefault="00901EE0" w:rsidP="00DF2825">
      <w:pPr>
        <w:rPr>
          <w:sz w:val="36"/>
          <w:szCs w:val="20"/>
        </w:rPr>
      </w:pPr>
      <w:r>
        <w:rPr>
          <w:noProof/>
          <w:sz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11620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0QQu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A04" w:rsidRPr="00F53E56" w:rsidRDefault="00481060" w:rsidP="00481060">
      <w:pPr>
        <w:rPr>
          <w:sz w:val="40"/>
        </w:rPr>
      </w:pPr>
      <w:r w:rsidRPr="00F53E56">
        <w:rPr>
          <w:sz w:val="40"/>
        </w:rPr>
        <w:t xml:space="preserve"> Clients will only be treat</w:t>
      </w:r>
      <w:r w:rsidR="00522AD9">
        <w:rPr>
          <w:sz w:val="40"/>
        </w:rPr>
        <w:t>ed in our clinic if they have provided the following:</w:t>
      </w:r>
    </w:p>
    <w:p w:rsidR="00007AA4" w:rsidRPr="00F53E56" w:rsidRDefault="00007AA4" w:rsidP="00007AA4">
      <w:pPr>
        <w:pStyle w:val="ListParagraph"/>
        <w:numPr>
          <w:ilvl w:val="0"/>
          <w:numId w:val="1"/>
        </w:numPr>
        <w:rPr>
          <w:sz w:val="40"/>
        </w:rPr>
      </w:pPr>
      <w:r w:rsidRPr="00F53E56">
        <w:rPr>
          <w:sz w:val="40"/>
        </w:rPr>
        <w:t xml:space="preserve">Assessment with detailed care goals from an outside Speech-Language Pathologist </w:t>
      </w:r>
      <w:r w:rsidR="00522AD9">
        <w:rPr>
          <w:sz w:val="40"/>
        </w:rPr>
        <w:t>has to be current (within 6 months</w:t>
      </w:r>
      <w:r w:rsidRPr="00F53E56">
        <w:rPr>
          <w:sz w:val="40"/>
        </w:rPr>
        <w:t>)</w:t>
      </w:r>
      <w:r w:rsidR="001640BD" w:rsidRPr="00F53E56">
        <w:rPr>
          <w:sz w:val="40"/>
        </w:rPr>
        <w:t>.</w:t>
      </w:r>
    </w:p>
    <w:p w:rsidR="00007AA4" w:rsidRPr="00F53E56" w:rsidRDefault="00007AA4" w:rsidP="00007AA4">
      <w:pPr>
        <w:pStyle w:val="ListParagraph"/>
        <w:rPr>
          <w:sz w:val="40"/>
        </w:rPr>
      </w:pPr>
    </w:p>
    <w:p w:rsidR="00007AA4" w:rsidRPr="00F53E56" w:rsidRDefault="00007AA4" w:rsidP="00007AA4">
      <w:pPr>
        <w:pStyle w:val="ListParagraph"/>
        <w:numPr>
          <w:ilvl w:val="0"/>
          <w:numId w:val="1"/>
        </w:numPr>
        <w:rPr>
          <w:sz w:val="40"/>
        </w:rPr>
      </w:pPr>
      <w:r w:rsidRPr="00F53E56">
        <w:rPr>
          <w:sz w:val="40"/>
        </w:rPr>
        <w:t>If the client is discharged from the clinic, the client may re-apply and put on wait list.</w:t>
      </w:r>
    </w:p>
    <w:p w:rsidR="00007AA4" w:rsidRPr="00F53E56" w:rsidRDefault="00007AA4" w:rsidP="00007AA4">
      <w:pPr>
        <w:pStyle w:val="ListParagraph"/>
        <w:rPr>
          <w:sz w:val="40"/>
        </w:rPr>
      </w:pPr>
    </w:p>
    <w:p w:rsidR="007A0A04" w:rsidRPr="00F53E56" w:rsidRDefault="00007AA4" w:rsidP="001640BD">
      <w:pPr>
        <w:pStyle w:val="ListParagraph"/>
        <w:numPr>
          <w:ilvl w:val="0"/>
          <w:numId w:val="1"/>
        </w:numPr>
        <w:rPr>
          <w:sz w:val="40"/>
        </w:rPr>
      </w:pPr>
      <w:r w:rsidRPr="00F53E56">
        <w:rPr>
          <w:sz w:val="40"/>
        </w:rPr>
        <w:t xml:space="preserve"> A reassessment by </w:t>
      </w:r>
      <w:r w:rsidR="001640BD" w:rsidRPr="00F53E56">
        <w:rPr>
          <w:sz w:val="40"/>
        </w:rPr>
        <w:t xml:space="preserve">an outside </w:t>
      </w:r>
      <w:r w:rsidRPr="00F53E56">
        <w:rPr>
          <w:sz w:val="40"/>
        </w:rPr>
        <w:t xml:space="preserve">Speech-Language Pathologist with updated </w:t>
      </w:r>
      <w:r w:rsidR="001640BD" w:rsidRPr="00F53E56">
        <w:rPr>
          <w:sz w:val="40"/>
        </w:rPr>
        <w:t>care</w:t>
      </w:r>
      <w:r w:rsidRPr="00F53E56">
        <w:rPr>
          <w:sz w:val="40"/>
        </w:rPr>
        <w:t xml:space="preserve"> goals will be </w:t>
      </w:r>
      <w:r w:rsidR="001640BD" w:rsidRPr="00F53E56">
        <w:rPr>
          <w:sz w:val="40"/>
        </w:rPr>
        <w:t xml:space="preserve">needed </w:t>
      </w:r>
      <w:r w:rsidRPr="00F53E56">
        <w:rPr>
          <w:sz w:val="40"/>
        </w:rPr>
        <w:t xml:space="preserve">for </w:t>
      </w:r>
      <w:r w:rsidR="001640BD" w:rsidRPr="00F53E56">
        <w:rPr>
          <w:sz w:val="40"/>
        </w:rPr>
        <w:t xml:space="preserve">ongoing </w:t>
      </w:r>
      <w:r w:rsidRPr="00F53E56">
        <w:rPr>
          <w:sz w:val="40"/>
        </w:rPr>
        <w:t>clinic services.</w:t>
      </w:r>
    </w:p>
    <w:p w:rsidR="00522AD9" w:rsidRDefault="00522AD9" w:rsidP="00DF2825">
      <w:pPr>
        <w:rPr>
          <w:sz w:val="40"/>
        </w:rPr>
      </w:pPr>
    </w:p>
    <w:p w:rsidR="001640BD" w:rsidRDefault="00522AD9" w:rsidP="00DF2825">
      <w:pPr>
        <w:rPr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4478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___canadian_currency_2_by_mystockphotos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BD" w:rsidRPr="00F53E56">
        <w:rPr>
          <w:sz w:val="40"/>
        </w:rPr>
        <w:t xml:space="preserve"> Payment is needed at the time of the appointment. </w:t>
      </w:r>
    </w:p>
    <w:p w:rsidR="00FF42D3" w:rsidRPr="00F53E56" w:rsidRDefault="00FF42D3" w:rsidP="00DF2825">
      <w:pPr>
        <w:rPr>
          <w:sz w:val="40"/>
        </w:rPr>
      </w:pPr>
    </w:p>
    <w:p w:rsidR="007A0A04" w:rsidRDefault="00901EE0" w:rsidP="00FF42D3">
      <w:pPr>
        <w:pStyle w:val="ListParagraph"/>
        <w:rPr>
          <w:sz w:val="40"/>
        </w:rPr>
      </w:pPr>
      <w:r w:rsidRPr="00F53E56">
        <w:rPr>
          <w:noProof/>
          <w:sz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1028065</wp:posOffset>
            </wp:positionV>
            <wp:extent cx="542925" cy="54292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BD" w:rsidRPr="00F53E56">
        <w:rPr>
          <w:sz w:val="40"/>
        </w:rPr>
        <w:t xml:space="preserve">Any unpaid balances will be sent to the Manager of the Health &amp; Wellness </w:t>
      </w:r>
      <w:r w:rsidR="000F0932" w:rsidRPr="00F53E56">
        <w:rPr>
          <w:sz w:val="40"/>
        </w:rPr>
        <w:t>Clinics, client</w:t>
      </w:r>
      <w:r w:rsidR="001640BD" w:rsidRPr="00F53E56">
        <w:rPr>
          <w:sz w:val="40"/>
        </w:rPr>
        <w:t xml:space="preserve"> can </w:t>
      </w:r>
      <w:r w:rsidR="000F0932" w:rsidRPr="00F53E56">
        <w:rPr>
          <w:sz w:val="40"/>
        </w:rPr>
        <w:t>be removed</w:t>
      </w:r>
      <w:r w:rsidR="001640BD" w:rsidRPr="00F53E56">
        <w:rPr>
          <w:sz w:val="40"/>
        </w:rPr>
        <w:t xml:space="preserve"> from clinic.</w:t>
      </w:r>
    </w:p>
    <w:p w:rsidR="00FF42D3" w:rsidRPr="00F53E56" w:rsidRDefault="00901EE0" w:rsidP="00FF42D3">
      <w:pPr>
        <w:pStyle w:val="ListParagraph"/>
        <w:rPr>
          <w:sz w:val="40"/>
        </w:rPr>
      </w:pPr>
      <w:r w:rsidRPr="00F53E56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3262630</wp:posOffset>
            </wp:positionH>
            <wp:positionV relativeFrom="paragraph">
              <wp:posOffset>6985</wp:posOffset>
            </wp:positionV>
            <wp:extent cx="542290" cy="542290"/>
            <wp:effectExtent l="0" t="0" r="0" b="0"/>
            <wp:wrapSquare wrapText="bothSides"/>
            <wp:docPr id="16" name="Graphic 1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                                                       </w:t>
      </w:r>
    </w:p>
    <w:p w:rsidR="000F0932" w:rsidRPr="00F53E56" w:rsidRDefault="00FF42D3" w:rsidP="002E12BD">
      <w:pPr>
        <w:pStyle w:val="ListParagraph"/>
        <w:jc w:val="center"/>
        <w:rPr>
          <w:sz w:val="40"/>
          <w:highlight w:val="yellow"/>
        </w:rPr>
      </w:pPr>
      <w:r w:rsidRPr="00D45F03">
        <w:rPr>
          <w:noProof/>
          <w:sz w:val="36"/>
        </w:rPr>
        <w:drawing>
          <wp:anchor distT="0" distB="0" distL="114300" distR="114300" simplePos="0" relativeHeight="251670528" behindDoc="0" locked="0" layoutInCell="1" allowOverlap="1" wp14:anchorId="10D2ED6E" wp14:editId="06EB5B2C">
            <wp:simplePos x="0" y="0"/>
            <wp:positionH relativeFrom="column">
              <wp:posOffset>-276225</wp:posOffset>
            </wp:positionH>
            <wp:positionV relativeFrom="paragraph">
              <wp:posOffset>574040</wp:posOffset>
            </wp:positionV>
            <wp:extent cx="1734185" cy="981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E0">
        <w:rPr>
          <w:sz w:val="40"/>
        </w:rPr>
        <w:t xml:space="preserve">     </w:t>
      </w:r>
    </w:p>
    <w:p w:rsidR="00FF42D3" w:rsidRDefault="00FF42D3" w:rsidP="00FF42D3">
      <w:pPr>
        <w:rPr>
          <w:b/>
          <w:sz w:val="40"/>
          <w:highlight w:val="yellow"/>
        </w:rPr>
      </w:pPr>
      <w:r>
        <w:rPr>
          <w:b/>
          <w:sz w:val="40"/>
          <w:highlight w:val="yellow"/>
        </w:rPr>
        <w:br/>
        <w:t>Client Initials Here</w:t>
      </w:r>
      <w:proofErr w:type="gramStart"/>
      <w:r>
        <w:rPr>
          <w:b/>
          <w:sz w:val="40"/>
          <w:highlight w:val="yellow"/>
        </w:rPr>
        <w:t>:_</w:t>
      </w:r>
      <w:proofErr w:type="gramEnd"/>
      <w:r>
        <w:rPr>
          <w:b/>
          <w:sz w:val="40"/>
          <w:highlight w:val="yellow"/>
        </w:rPr>
        <w:t>______________</w:t>
      </w:r>
    </w:p>
    <w:p w:rsidR="00FF42D3" w:rsidRDefault="00FF42D3" w:rsidP="00FF42D3">
      <w:pPr>
        <w:rPr>
          <w:b/>
          <w:sz w:val="40"/>
          <w:highlight w:val="yellow"/>
        </w:rPr>
      </w:pPr>
    </w:p>
    <w:p w:rsidR="001640BD" w:rsidRPr="00FF42D3" w:rsidRDefault="00FF42D3" w:rsidP="00FF42D3">
      <w:pPr>
        <w:rPr>
          <w:b/>
          <w:noProof/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494030</wp:posOffset>
            </wp:positionV>
            <wp:extent cx="638175" cy="6286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4633057_73b0d35315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highlight w:val="yellow"/>
        </w:rPr>
        <w:t xml:space="preserve">                                                                </w:t>
      </w:r>
      <w:r w:rsidR="002E12BD" w:rsidRPr="00FF42D3">
        <w:rPr>
          <w:b/>
          <w:sz w:val="40"/>
          <w:highlight w:val="yellow"/>
        </w:rPr>
        <w:t xml:space="preserve">  </w:t>
      </w:r>
    </w:p>
    <w:p w:rsidR="00FF42D3" w:rsidRPr="00F53E56" w:rsidRDefault="00E64AD3" w:rsidP="007B5A49">
      <w:pPr>
        <w:rPr>
          <w:sz w:val="40"/>
        </w:rPr>
      </w:pPr>
      <w:r w:rsidRPr="00F53E56">
        <w:rPr>
          <w:sz w:val="40"/>
        </w:rPr>
        <w:t xml:space="preserve"> </w:t>
      </w:r>
      <w:r w:rsidR="00FF42D3">
        <w:rPr>
          <w:sz w:val="40"/>
        </w:rPr>
        <w:t>-</w:t>
      </w:r>
      <w:r w:rsidRPr="00F53E56">
        <w:rPr>
          <w:sz w:val="40"/>
        </w:rPr>
        <w:t>C</w:t>
      </w:r>
      <w:r w:rsidR="00A938D4" w:rsidRPr="00F53E56">
        <w:rPr>
          <w:sz w:val="40"/>
        </w:rPr>
        <w:t>lients</w:t>
      </w:r>
      <w:r w:rsidR="007B5A49" w:rsidRPr="00F53E56">
        <w:rPr>
          <w:sz w:val="40"/>
        </w:rPr>
        <w:t xml:space="preserve"> who cancel with less than</w:t>
      </w:r>
      <w:r w:rsidR="007B5A49" w:rsidRPr="00F53E56">
        <w:rPr>
          <w:b/>
          <w:sz w:val="40"/>
        </w:rPr>
        <w:t xml:space="preserve"> 24</w:t>
      </w:r>
      <w:r w:rsidR="007B5A49" w:rsidRPr="00F53E56">
        <w:rPr>
          <w:sz w:val="40"/>
        </w:rPr>
        <w:t xml:space="preserve"> </w:t>
      </w:r>
      <w:r w:rsidRPr="00F53E56">
        <w:rPr>
          <w:sz w:val="40"/>
        </w:rPr>
        <w:t>hours’ notice.</w:t>
      </w:r>
      <w:r w:rsidR="00FF42D3">
        <w:rPr>
          <w:sz w:val="40"/>
        </w:rPr>
        <w:br/>
      </w:r>
    </w:p>
    <w:p w:rsidR="00E64AD3" w:rsidRPr="00FF42D3" w:rsidRDefault="00FF42D3" w:rsidP="00FF42D3">
      <w:pPr>
        <w:rPr>
          <w:sz w:val="40"/>
        </w:rPr>
      </w:pPr>
      <w:r>
        <w:rPr>
          <w:sz w:val="40"/>
        </w:rPr>
        <w:t>-</w:t>
      </w:r>
      <w:r w:rsidR="00E64AD3" w:rsidRPr="00FF42D3">
        <w:rPr>
          <w:sz w:val="40"/>
        </w:rPr>
        <w:t>W</w:t>
      </w:r>
      <w:r w:rsidR="007B5A49" w:rsidRPr="00FF42D3">
        <w:rPr>
          <w:sz w:val="40"/>
        </w:rPr>
        <w:t xml:space="preserve">ho are 5-10 minutes </w:t>
      </w:r>
      <w:proofErr w:type="gramStart"/>
      <w:r w:rsidR="007B5A49" w:rsidRPr="00FF42D3">
        <w:rPr>
          <w:sz w:val="40"/>
        </w:rPr>
        <w:t>late</w:t>
      </w:r>
      <w:r w:rsidR="00E64AD3" w:rsidRPr="00FF42D3">
        <w:rPr>
          <w:sz w:val="40"/>
        </w:rPr>
        <w:t>.</w:t>
      </w:r>
      <w:proofErr w:type="gramEnd"/>
      <w:r w:rsidR="007B5A49" w:rsidRPr="00FF42D3">
        <w:rPr>
          <w:sz w:val="40"/>
        </w:rPr>
        <w:t xml:space="preserve"> </w:t>
      </w:r>
    </w:p>
    <w:p w:rsidR="00E64AD3" w:rsidRPr="00FF42D3" w:rsidRDefault="00E64AD3" w:rsidP="00FF42D3">
      <w:pPr>
        <w:rPr>
          <w:sz w:val="40"/>
        </w:rPr>
      </w:pPr>
    </w:p>
    <w:p w:rsidR="007B5A49" w:rsidRPr="00901EE0" w:rsidRDefault="00901EE0" w:rsidP="00901EE0">
      <w:pPr>
        <w:rPr>
          <w:sz w:val="40"/>
        </w:rPr>
      </w:pPr>
      <w:r>
        <w:rPr>
          <w:sz w:val="40"/>
        </w:rPr>
        <w:t>-</w:t>
      </w:r>
      <w:r w:rsidR="00E64AD3" w:rsidRPr="00901EE0">
        <w:rPr>
          <w:sz w:val="40"/>
        </w:rPr>
        <w:t>W</w:t>
      </w:r>
      <w:r w:rsidR="007B5A49" w:rsidRPr="00901EE0">
        <w:rPr>
          <w:sz w:val="40"/>
        </w:rPr>
        <w:t xml:space="preserve">ho do not show up for appointments will have to wait till the </w:t>
      </w:r>
      <w:r w:rsidR="007B5A49" w:rsidRPr="00901EE0">
        <w:rPr>
          <w:b/>
          <w:sz w:val="40"/>
        </w:rPr>
        <w:t>next</w:t>
      </w:r>
      <w:r w:rsidR="007B5A49" w:rsidRPr="00901EE0">
        <w:rPr>
          <w:sz w:val="40"/>
        </w:rPr>
        <w:t xml:space="preserve"> semester to be seen</w:t>
      </w:r>
      <w:r w:rsidR="00E64AD3" w:rsidRPr="00901EE0">
        <w:rPr>
          <w:sz w:val="40"/>
        </w:rPr>
        <w:t>.</w:t>
      </w:r>
    </w:p>
    <w:p w:rsidR="007B5A49" w:rsidRPr="00F53E56" w:rsidRDefault="00901EE0" w:rsidP="00E64AD3">
      <w:pPr>
        <w:rPr>
          <w:sz w:val="40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752475"/>
            <wp:effectExtent l="0" t="0" r="0" b="9525"/>
            <wp:wrapThrough wrapText="bothSides">
              <wp:wrapPolygon edited="0">
                <wp:start x="5400" y="0"/>
                <wp:lineTo x="0" y="3281"/>
                <wp:lineTo x="0" y="19139"/>
                <wp:lineTo x="3600" y="21327"/>
                <wp:lineTo x="17100" y="21327"/>
                <wp:lineTo x="20700" y="20233"/>
                <wp:lineTo x="20700" y="5468"/>
                <wp:lineTo x="18900" y="2187"/>
                <wp:lineTo x="15300" y="0"/>
                <wp:lineTo x="540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pport-303213_640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AD3" w:rsidRPr="00F53E56">
        <w:rPr>
          <w:b/>
          <w:sz w:val="40"/>
        </w:rPr>
        <w:t>1</w:t>
      </w:r>
      <w:r w:rsidR="00E64AD3" w:rsidRPr="00F53E56">
        <w:rPr>
          <w:b/>
          <w:sz w:val="40"/>
          <w:vertAlign w:val="superscript"/>
        </w:rPr>
        <w:t>st</w:t>
      </w:r>
      <w:r w:rsidR="00E64AD3" w:rsidRPr="00F53E56">
        <w:rPr>
          <w:sz w:val="40"/>
        </w:rPr>
        <w:t xml:space="preserve"> attendance</w:t>
      </w:r>
      <w:r w:rsidR="007B5A49" w:rsidRPr="00F53E56">
        <w:rPr>
          <w:sz w:val="40"/>
        </w:rPr>
        <w:t xml:space="preserve"> is </w:t>
      </w:r>
      <w:r w:rsidR="00E64AD3" w:rsidRPr="00F53E56">
        <w:rPr>
          <w:sz w:val="40"/>
        </w:rPr>
        <w:t xml:space="preserve">noted </w:t>
      </w:r>
      <w:r w:rsidR="007B5A49" w:rsidRPr="00F53E56">
        <w:rPr>
          <w:sz w:val="40"/>
        </w:rPr>
        <w:t xml:space="preserve">in the </w:t>
      </w:r>
      <w:r w:rsidR="00E64AD3" w:rsidRPr="00F53E56">
        <w:rPr>
          <w:sz w:val="40"/>
        </w:rPr>
        <w:t>client file</w:t>
      </w:r>
      <w:r w:rsidR="007B5A49" w:rsidRPr="00F53E56">
        <w:rPr>
          <w:sz w:val="40"/>
        </w:rPr>
        <w:t xml:space="preserve"> by the Customer Service Representative </w:t>
      </w:r>
    </w:p>
    <w:p w:rsidR="002413D1" w:rsidRPr="00F53E56" w:rsidRDefault="00E64AD3" w:rsidP="00E64AD3">
      <w:pPr>
        <w:rPr>
          <w:sz w:val="40"/>
        </w:rPr>
      </w:pPr>
      <w:r w:rsidRPr="00F53E56">
        <w:rPr>
          <w:sz w:val="40"/>
        </w:rPr>
        <w:t xml:space="preserve">- </w:t>
      </w:r>
      <w:r w:rsidRPr="00F53E56">
        <w:rPr>
          <w:b/>
          <w:sz w:val="40"/>
        </w:rPr>
        <w:t>2</w:t>
      </w:r>
      <w:r w:rsidRPr="00F53E56">
        <w:rPr>
          <w:b/>
          <w:sz w:val="40"/>
          <w:vertAlign w:val="superscript"/>
        </w:rPr>
        <w:t>nd</w:t>
      </w:r>
      <w:r w:rsidRPr="00F53E56">
        <w:rPr>
          <w:b/>
          <w:sz w:val="40"/>
        </w:rPr>
        <w:t xml:space="preserve"> </w:t>
      </w:r>
      <w:r w:rsidR="007B5A49" w:rsidRPr="00F53E56">
        <w:rPr>
          <w:sz w:val="40"/>
        </w:rPr>
        <w:t>attendance violations are</w:t>
      </w:r>
      <w:r w:rsidRPr="00F53E56">
        <w:rPr>
          <w:sz w:val="40"/>
        </w:rPr>
        <w:t xml:space="preserve"> noted</w:t>
      </w:r>
      <w:r w:rsidR="002413D1" w:rsidRPr="00F53E56">
        <w:rPr>
          <w:sz w:val="40"/>
        </w:rPr>
        <w:t xml:space="preserve">, and </w:t>
      </w:r>
      <w:r w:rsidRPr="00F53E56">
        <w:rPr>
          <w:sz w:val="40"/>
        </w:rPr>
        <w:t xml:space="preserve">client </w:t>
      </w:r>
      <w:r w:rsidR="002413D1" w:rsidRPr="00F53E56">
        <w:rPr>
          <w:sz w:val="40"/>
        </w:rPr>
        <w:t>will be</w:t>
      </w:r>
      <w:r w:rsidR="007B5A49" w:rsidRPr="00F53E56">
        <w:rPr>
          <w:sz w:val="40"/>
        </w:rPr>
        <w:t xml:space="preserve"> charged a </w:t>
      </w:r>
      <w:r w:rsidR="007B5A49" w:rsidRPr="00F53E56">
        <w:rPr>
          <w:b/>
          <w:sz w:val="40"/>
        </w:rPr>
        <w:t>$15</w:t>
      </w:r>
      <w:r w:rsidR="002E12BD" w:rsidRPr="00F53E56">
        <w:rPr>
          <w:b/>
          <w:sz w:val="40"/>
        </w:rPr>
        <w:t>.00</w:t>
      </w:r>
      <w:r w:rsidR="007B5A49" w:rsidRPr="00F53E56">
        <w:rPr>
          <w:sz w:val="40"/>
        </w:rPr>
        <w:t xml:space="preserve"> </w:t>
      </w:r>
      <w:r w:rsidR="007B5A49" w:rsidRPr="00F53E56">
        <w:rPr>
          <w:b/>
          <w:sz w:val="40"/>
        </w:rPr>
        <w:t>fee</w:t>
      </w:r>
      <w:r w:rsidR="002413D1" w:rsidRPr="00F53E56">
        <w:rPr>
          <w:b/>
          <w:sz w:val="40"/>
        </w:rPr>
        <w:t xml:space="preserve"> </w:t>
      </w:r>
      <w:r w:rsidR="002413D1" w:rsidRPr="00F53E56">
        <w:rPr>
          <w:sz w:val="40"/>
        </w:rPr>
        <w:t>for</w:t>
      </w:r>
      <w:r w:rsidR="002413D1" w:rsidRPr="00F53E56">
        <w:rPr>
          <w:b/>
          <w:sz w:val="40"/>
        </w:rPr>
        <w:t>:</w:t>
      </w:r>
      <w:r w:rsidR="007B5A49" w:rsidRPr="00F53E56">
        <w:rPr>
          <w:sz w:val="40"/>
        </w:rPr>
        <w:t xml:space="preserve"> </w:t>
      </w:r>
    </w:p>
    <w:p w:rsidR="002413D1" w:rsidRPr="00F53E56" w:rsidRDefault="002413D1" w:rsidP="00E64AD3">
      <w:pPr>
        <w:rPr>
          <w:sz w:val="40"/>
        </w:rPr>
      </w:pPr>
      <w:r w:rsidRPr="00F53E56">
        <w:rPr>
          <w:sz w:val="40"/>
        </w:rPr>
        <w:t xml:space="preserve">- </w:t>
      </w:r>
      <w:r w:rsidR="00362187" w:rsidRPr="00F53E56">
        <w:rPr>
          <w:b/>
          <w:sz w:val="40"/>
        </w:rPr>
        <w:t>M</w:t>
      </w:r>
      <w:r w:rsidRPr="00F53E56">
        <w:rPr>
          <w:b/>
          <w:sz w:val="40"/>
        </w:rPr>
        <w:t>issed</w:t>
      </w:r>
      <w:r w:rsidRPr="00F53E56">
        <w:rPr>
          <w:sz w:val="40"/>
        </w:rPr>
        <w:t xml:space="preserve"> appointment </w:t>
      </w:r>
      <w:r w:rsidRPr="00F53E56">
        <w:rPr>
          <w:b/>
          <w:sz w:val="40"/>
        </w:rPr>
        <w:t>must pay</w:t>
      </w:r>
      <w:r w:rsidR="002E12BD" w:rsidRPr="00F53E56">
        <w:rPr>
          <w:b/>
          <w:sz w:val="40"/>
        </w:rPr>
        <w:t xml:space="preserve"> the $15.00 before</w:t>
      </w:r>
      <w:r w:rsidR="00FA6E47" w:rsidRPr="00F53E56">
        <w:rPr>
          <w:b/>
          <w:sz w:val="40"/>
        </w:rPr>
        <w:t xml:space="preserve"> receiving care</w:t>
      </w:r>
      <w:r w:rsidR="00FA6E47" w:rsidRPr="00F53E56">
        <w:rPr>
          <w:sz w:val="40"/>
        </w:rPr>
        <w:t>.</w:t>
      </w:r>
    </w:p>
    <w:p w:rsidR="007B5A49" w:rsidRPr="00F53E56" w:rsidRDefault="00901EE0" w:rsidP="007B5A49">
      <w:pPr>
        <w:rPr>
          <w:sz w:val="40"/>
        </w:rPr>
      </w:pPr>
      <w:r w:rsidRPr="00F53E56">
        <w:rPr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1127760</wp:posOffset>
            </wp:positionV>
            <wp:extent cx="514350" cy="5143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87" w:rsidRPr="00F53E56">
        <w:rPr>
          <w:sz w:val="40"/>
        </w:rPr>
        <w:t xml:space="preserve">- If </w:t>
      </w:r>
      <w:r w:rsidR="00362187" w:rsidRPr="00F53E56">
        <w:rPr>
          <w:b/>
          <w:sz w:val="40"/>
        </w:rPr>
        <w:t xml:space="preserve">3 </w:t>
      </w:r>
      <w:r w:rsidR="007B5A49" w:rsidRPr="00F53E56">
        <w:rPr>
          <w:sz w:val="40"/>
        </w:rPr>
        <w:t>“no shows”</w:t>
      </w:r>
      <w:r w:rsidR="00362187" w:rsidRPr="00F53E56">
        <w:rPr>
          <w:sz w:val="40"/>
        </w:rPr>
        <w:t xml:space="preserve">, </w:t>
      </w:r>
      <w:r w:rsidR="007B5A49" w:rsidRPr="00F53E56">
        <w:rPr>
          <w:sz w:val="40"/>
        </w:rPr>
        <w:t>short-notice cancellations or late arrivals are</w:t>
      </w:r>
      <w:r w:rsidR="00362187" w:rsidRPr="00F53E56">
        <w:rPr>
          <w:sz w:val="40"/>
        </w:rPr>
        <w:t xml:space="preserve"> noted, the Man</w:t>
      </w:r>
      <w:r w:rsidR="007B5A49" w:rsidRPr="00F53E56">
        <w:rPr>
          <w:sz w:val="40"/>
        </w:rPr>
        <w:t>ager</w:t>
      </w:r>
      <w:r w:rsidR="00362187" w:rsidRPr="00F53E56">
        <w:rPr>
          <w:sz w:val="40"/>
        </w:rPr>
        <w:t xml:space="preserve"> of </w:t>
      </w:r>
      <w:r w:rsidR="007B5A49" w:rsidRPr="00F53E56">
        <w:rPr>
          <w:sz w:val="40"/>
        </w:rPr>
        <w:t>Health &amp; Wellness Clinics will discharge the client in writing.</w:t>
      </w:r>
    </w:p>
    <w:p w:rsidR="00362187" w:rsidRPr="00F53E56" w:rsidRDefault="00901EE0" w:rsidP="00901EE0">
      <w:pPr>
        <w:pStyle w:val="ListParagraph"/>
        <w:rPr>
          <w:sz w:val="40"/>
        </w:rPr>
      </w:pPr>
      <w:r w:rsidRPr="00F53E56">
        <w:rPr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6985</wp:posOffset>
            </wp:positionV>
            <wp:extent cx="495300" cy="495300"/>
            <wp:effectExtent l="0" t="0" r="0" b="0"/>
            <wp:wrapSquare wrapText="bothSides"/>
            <wp:docPr id="23" name="Graphic 2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62187" w:rsidRPr="00F53E56">
        <w:rPr>
          <w:sz w:val="40"/>
        </w:rPr>
        <w:t>or</w:t>
      </w:r>
      <w:proofErr w:type="gramEnd"/>
      <w:r w:rsidR="00362187" w:rsidRPr="00F53E56">
        <w:rPr>
          <w:sz w:val="40"/>
        </w:rPr>
        <w:t xml:space="preserve"> </w:t>
      </w:r>
    </w:p>
    <w:p w:rsidR="00362187" w:rsidRPr="00F53E56" w:rsidRDefault="00362187" w:rsidP="00362187">
      <w:pPr>
        <w:pStyle w:val="ListParagraph"/>
        <w:jc w:val="center"/>
        <w:rPr>
          <w:sz w:val="40"/>
        </w:rPr>
      </w:pPr>
    </w:p>
    <w:p w:rsidR="007B5A49" w:rsidRDefault="007B5A49" w:rsidP="007B5A49">
      <w:pPr>
        <w:rPr>
          <w:b/>
          <w:sz w:val="40"/>
        </w:rPr>
      </w:pPr>
      <w:r w:rsidRPr="00F53E56">
        <w:rPr>
          <w:b/>
          <w:sz w:val="40"/>
        </w:rPr>
        <w:t xml:space="preserve">By signing this </w:t>
      </w:r>
      <w:r w:rsidR="00362187" w:rsidRPr="00F53E56">
        <w:rPr>
          <w:b/>
          <w:sz w:val="40"/>
        </w:rPr>
        <w:t>document,</w:t>
      </w:r>
      <w:r w:rsidRPr="00F53E56">
        <w:rPr>
          <w:b/>
          <w:sz w:val="40"/>
        </w:rPr>
        <w:t xml:space="preserve"> I acknowledge that I have read and understood the </w:t>
      </w:r>
      <w:r w:rsidR="00362187" w:rsidRPr="00F53E56">
        <w:rPr>
          <w:b/>
          <w:sz w:val="40"/>
        </w:rPr>
        <w:t xml:space="preserve">information above listing the </w:t>
      </w:r>
      <w:r w:rsidRPr="00F53E56">
        <w:rPr>
          <w:b/>
          <w:sz w:val="40"/>
        </w:rPr>
        <w:t>expectations and policies.</w:t>
      </w:r>
    </w:p>
    <w:p w:rsidR="00901EE0" w:rsidRDefault="00901EE0" w:rsidP="007B5A49">
      <w:pPr>
        <w:rPr>
          <w:b/>
          <w:sz w:val="40"/>
        </w:rPr>
      </w:pPr>
    </w:p>
    <w:p w:rsidR="00901EE0" w:rsidRDefault="00901EE0" w:rsidP="007B5A49">
      <w:pPr>
        <w:rPr>
          <w:b/>
          <w:sz w:val="40"/>
        </w:rPr>
      </w:pPr>
    </w:p>
    <w:p w:rsidR="00901EE0" w:rsidRPr="00F53E56" w:rsidRDefault="00901EE0" w:rsidP="007B5A49">
      <w:pPr>
        <w:rPr>
          <w:b/>
          <w:sz w:val="40"/>
        </w:rPr>
      </w:pPr>
    </w:p>
    <w:p w:rsidR="00362187" w:rsidRPr="00F53E56" w:rsidRDefault="00362187" w:rsidP="007B5A49">
      <w:pPr>
        <w:rPr>
          <w:b/>
          <w:sz w:val="40"/>
        </w:rPr>
      </w:pPr>
    </w:p>
    <w:p w:rsidR="007B5A49" w:rsidRPr="00F53E56" w:rsidRDefault="00790DA9" w:rsidP="007B5A49">
      <w:pPr>
        <w:rPr>
          <w:b/>
          <w:sz w:val="40"/>
        </w:rPr>
      </w:pPr>
      <w:r w:rsidRPr="00D45F03">
        <w:rPr>
          <w:noProof/>
          <w:sz w:val="36"/>
        </w:rPr>
        <w:lastRenderedPageBreak/>
        <w:drawing>
          <wp:anchor distT="0" distB="0" distL="114300" distR="114300" simplePos="0" relativeHeight="251675648" behindDoc="0" locked="0" layoutInCell="1" allowOverlap="1" wp14:anchorId="0F7EC786" wp14:editId="0DB9100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47775" cy="70548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49" w:rsidRPr="00F53E56">
        <w:rPr>
          <w:b/>
          <w:sz w:val="40"/>
        </w:rPr>
        <w:t xml:space="preserve">Printed Name of Client or Legal </w:t>
      </w:r>
      <w:r w:rsidR="00362187" w:rsidRPr="00F53E56">
        <w:rPr>
          <w:b/>
          <w:sz w:val="40"/>
        </w:rPr>
        <w:t>Guardian: _______________________________</w:t>
      </w:r>
      <w:r w:rsidR="007B5A49" w:rsidRPr="00F53E56">
        <w:rPr>
          <w:b/>
          <w:sz w:val="40"/>
        </w:rPr>
        <w:tab/>
      </w:r>
      <w:r w:rsidR="007B5A49" w:rsidRPr="00F53E56">
        <w:rPr>
          <w:b/>
          <w:sz w:val="40"/>
        </w:rPr>
        <w:tab/>
      </w:r>
      <w:r w:rsidR="007B5A49" w:rsidRPr="00F53E56">
        <w:rPr>
          <w:b/>
          <w:sz w:val="40"/>
        </w:rPr>
        <w:tab/>
      </w:r>
      <w:r w:rsidR="007B5A49" w:rsidRPr="00F53E56">
        <w:rPr>
          <w:b/>
          <w:sz w:val="40"/>
        </w:rPr>
        <w:tab/>
      </w:r>
    </w:p>
    <w:p w:rsidR="007B5A49" w:rsidRPr="00F53E56" w:rsidRDefault="007B5A49" w:rsidP="007B5A49">
      <w:pPr>
        <w:rPr>
          <w:b/>
          <w:sz w:val="40"/>
        </w:rPr>
      </w:pPr>
    </w:p>
    <w:p w:rsidR="007B5A49" w:rsidRPr="00F53E56" w:rsidRDefault="00901EE0" w:rsidP="007B5A49">
      <w:pPr>
        <w:rPr>
          <w:b/>
          <w:sz w:val="40"/>
        </w:rPr>
      </w:pPr>
      <w:r w:rsidRPr="00D45F03">
        <w:rPr>
          <w:noProof/>
          <w:sz w:val="36"/>
        </w:rPr>
        <w:drawing>
          <wp:anchor distT="0" distB="0" distL="114300" distR="114300" simplePos="0" relativeHeight="251681792" behindDoc="0" locked="0" layoutInCell="1" allowOverlap="1" wp14:anchorId="417AED77" wp14:editId="23F4C141">
            <wp:simplePos x="0" y="0"/>
            <wp:positionH relativeFrom="column">
              <wp:posOffset>-247650</wp:posOffset>
            </wp:positionH>
            <wp:positionV relativeFrom="paragraph">
              <wp:posOffset>70485</wp:posOffset>
            </wp:positionV>
            <wp:extent cx="1200150" cy="678815"/>
            <wp:effectExtent l="0" t="0" r="0" b="698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Signature of Client or Legal </w:t>
      </w:r>
      <w:r w:rsidR="007B5A49" w:rsidRPr="00F53E56">
        <w:rPr>
          <w:b/>
          <w:sz w:val="40"/>
        </w:rPr>
        <w:t>Guardia</w:t>
      </w:r>
      <w:r w:rsidR="00362187" w:rsidRPr="00F53E56">
        <w:rPr>
          <w:b/>
          <w:sz w:val="40"/>
        </w:rPr>
        <w:t>n</w:t>
      </w:r>
      <w:proofErr w:type="gramStart"/>
      <w:r w:rsidR="00362187" w:rsidRPr="00F53E56">
        <w:rPr>
          <w:b/>
          <w:sz w:val="40"/>
        </w:rPr>
        <w:t>:_</w:t>
      </w:r>
      <w:proofErr w:type="gramEnd"/>
      <w:r w:rsidR="00362187" w:rsidRPr="00F53E56">
        <w:rPr>
          <w:b/>
          <w:sz w:val="40"/>
        </w:rPr>
        <w:t xml:space="preserve">_________________________________      </w:t>
      </w:r>
      <w:r w:rsidR="007B5A49" w:rsidRPr="00F53E56">
        <w:rPr>
          <w:b/>
          <w:sz w:val="40"/>
        </w:rPr>
        <w:t>Date:</w:t>
      </w:r>
      <w:r w:rsidR="00362187" w:rsidRPr="00F53E56">
        <w:rPr>
          <w:b/>
          <w:sz w:val="40"/>
        </w:rPr>
        <w:t>_____________</w:t>
      </w:r>
    </w:p>
    <w:p w:rsidR="001640BD" w:rsidRPr="00F53E56" w:rsidRDefault="001640BD" w:rsidP="001640BD">
      <w:pPr>
        <w:ind w:left="360"/>
        <w:rPr>
          <w:sz w:val="40"/>
        </w:rPr>
      </w:pPr>
      <w:bookmarkStart w:id="3" w:name="_GoBack"/>
      <w:bookmarkEnd w:id="3"/>
    </w:p>
    <w:sectPr w:rsidR="001640BD" w:rsidRPr="00F5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9" o:spid="_x0000_i1058" type="#_x0000_t75" alt="Table" style="width:26.25pt;height:26.25pt;visibility:visible;mso-wrap-style:square" o:bullet="t">
        <v:imagedata r:id="rId1" o:title="Table"/>
      </v:shape>
    </w:pict>
  </w:numPicBullet>
  <w:abstractNum w:abstractNumId="0" w15:restartNumberingAfterBreak="0">
    <w:nsid w:val="342934BC"/>
    <w:multiLevelType w:val="hybridMultilevel"/>
    <w:tmpl w:val="813070F6"/>
    <w:lvl w:ilvl="0" w:tplc="00D8A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80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65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2F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8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6E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2C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E5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64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433013"/>
    <w:multiLevelType w:val="hybridMultilevel"/>
    <w:tmpl w:val="CBD091E4"/>
    <w:lvl w:ilvl="0" w:tplc="5260C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A8"/>
    <w:rsid w:val="00007AA4"/>
    <w:rsid w:val="000A4782"/>
    <w:rsid w:val="000F0932"/>
    <w:rsid w:val="00113A04"/>
    <w:rsid w:val="001640BD"/>
    <w:rsid w:val="002413D1"/>
    <w:rsid w:val="002E12BD"/>
    <w:rsid w:val="00362187"/>
    <w:rsid w:val="004320D1"/>
    <w:rsid w:val="0046490D"/>
    <w:rsid w:val="00481060"/>
    <w:rsid w:val="00495036"/>
    <w:rsid w:val="004A0DB3"/>
    <w:rsid w:val="004E6677"/>
    <w:rsid w:val="00522AD9"/>
    <w:rsid w:val="006F6378"/>
    <w:rsid w:val="00790DA9"/>
    <w:rsid w:val="007A0A04"/>
    <w:rsid w:val="007B5A49"/>
    <w:rsid w:val="008C762B"/>
    <w:rsid w:val="00901EE0"/>
    <w:rsid w:val="00A938D4"/>
    <w:rsid w:val="00DA76C6"/>
    <w:rsid w:val="00DF2825"/>
    <w:rsid w:val="00E64AD3"/>
    <w:rsid w:val="00F53E56"/>
    <w:rsid w:val="00FA6E47"/>
    <w:rsid w:val="00FB3BA8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E1F"/>
  <w15:chartTrackingRefBased/>
  <w15:docId w15:val="{C1E58927-1112-405F-80A8-2760E5A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sv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4FF4-F8CF-4DBF-9500-3706ECF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Andrea Little</cp:lastModifiedBy>
  <cp:revision>2</cp:revision>
  <cp:lastPrinted>2019-08-08T17:24:00Z</cp:lastPrinted>
  <dcterms:created xsi:type="dcterms:W3CDTF">2019-08-22T17:27:00Z</dcterms:created>
  <dcterms:modified xsi:type="dcterms:W3CDTF">2019-08-22T17:27:00Z</dcterms:modified>
</cp:coreProperties>
</file>